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BE" w:rsidRPr="00A459BE" w:rsidRDefault="00D32CEE" w:rsidP="00A459BE">
      <w:pPr>
        <w:spacing w:after="0" w:line="560" w:lineRule="exact"/>
        <w:ind w:leftChars="-229" w:left="-261" w:right="-371" w:hangingChars="55" w:hanging="243"/>
        <w:jc w:val="center"/>
        <w:rPr>
          <w:rFonts w:ascii="公文小标宋简" w:eastAsia="公文小标宋简" w:hAnsi="Microsoft JhengHei" w:cs="Microsoft JhengHei" w:hint="eastAsia"/>
          <w:spacing w:val="4"/>
          <w:position w:val="-1"/>
          <w:sz w:val="44"/>
          <w:szCs w:val="44"/>
          <w:lang w:eastAsia="zh-CN"/>
        </w:rPr>
      </w:pPr>
      <w:r w:rsidRPr="00A459BE">
        <w:rPr>
          <w:rFonts w:ascii="公文小标宋简" w:eastAsia="公文小标宋简" w:hAnsi="Times New Roman" w:cs="Times New Roman" w:hint="eastAsia"/>
          <w:b/>
          <w:bCs/>
          <w:spacing w:val="2"/>
          <w:position w:val="-1"/>
          <w:sz w:val="44"/>
          <w:szCs w:val="44"/>
          <w:lang w:eastAsia="zh-CN"/>
        </w:rPr>
        <w:t>2</w:t>
      </w:r>
      <w:r w:rsidRPr="00A459BE">
        <w:rPr>
          <w:rFonts w:ascii="公文小标宋简" w:eastAsia="公文小标宋简" w:hAnsi="Times New Roman" w:cs="Times New Roman" w:hint="eastAsia"/>
          <w:b/>
          <w:bCs/>
          <w:spacing w:val="-3"/>
          <w:position w:val="-1"/>
          <w:sz w:val="44"/>
          <w:szCs w:val="44"/>
          <w:lang w:eastAsia="zh-CN"/>
        </w:rPr>
        <w:t>0</w:t>
      </w:r>
      <w:r w:rsidRPr="00A459BE">
        <w:rPr>
          <w:rFonts w:ascii="公文小标宋简" w:eastAsia="公文小标宋简" w:hAnsi="Times New Roman" w:cs="Times New Roman" w:hint="eastAsia"/>
          <w:b/>
          <w:bCs/>
          <w:spacing w:val="2"/>
          <w:position w:val="-1"/>
          <w:sz w:val="44"/>
          <w:szCs w:val="44"/>
          <w:lang w:eastAsia="zh-CN"/>
        </w:rPr>
        <w:t>1</w:t>
      </w:r>
      <w:r w:rsidRPr="00A459BE">
        <w:rPr>
          <w:rFonts w:ascii="公文小标宋简" w:eastAsia="公文小标宋简" w:hAnsi="Times New Roman" w:cs="Times New Roman" w:hint="eastAsia"/>
          <w:b/>
          <w:bCs/>
          <w:position w:val="-1"/>
          <w:sz w:val="44"/>
          <w:szCs w:val="44"/>
          <w:lang w:eastAsia="zh-CN"/>
        </w:rPr>
        <w:t xml:space="preserve">7 </w:t>
      </w:r>
      <w:r w:rsidRPr="00A459BE">
        <w:rPr>
          <w:rFonts w:ascii="公文小标宋简" w:eastAsia="公文小标宋简" w:hAnsi="Microsoft JhengHei" w:cs="Microsoft JhengHei" w:hint="eastAsia"/>
          <w:position w:val="-1"/>
          <w:sz w:val="44"/>
          <w:szCs w:val="44"/>
          <w:lang w:eastAsia="zh-CN"/>
        </w:rPr>
        <w:t>年</w:t>
      </w:r>
      <w:r w:rsidRPr="00A459BE">
        <w:rPr>
          <w:rFonts w:ascii="公文小标宋简" w:eastAsia="公文小标宋简" w:hAnsi="Microsoft JhengHei" w:cs="Microsoft JhengHei" w:hint="eastAsia"/>
          <w:spacing w:val="4"/>
          <w:position w:val="-1"/>
          <w:sz w:val="44"/>
          <w:szCs w:val="44"/>
          <w:lang w:eastAsia="zh-CN"/>
        </w:rPr>
        <w:t>度</w:t>
      </w:r>
      <w:r w:rsidRPr="00A459BE">
        <w:rPr>
          <w:rFonts w:ascii="公文小标宋简" w:eastAsia="公文小标宋简" w:hAnsi="Microsoft JhengHei" w:cs="Microsoft JhengHei" w:hint="eastAsia"/>
          <w:position w:val="-1"/>
          <w:sz w:val="44"/>
          <w:szCs w:val="44"/>
          <w:lang w:eastAsia="zh-CN"/>
        </w:rPr>
        <w:t>“长江</w:t>
      </w:r>
      <w:r w:rsidRPr="00A459BE">
        <w:rPr>
          <w:rFonts w:ascii="公文小标宋简" w:eastAsia="公文小标宋简" w:hAnsi="Microsoft JhengHei" w:cs="Microsoft JhengHei" w:hint="eastAsia"/>
          <w:spacing w:val="4"/>
          <w:position w:val="-1"/>
          <w:sz w:val="44"/>
          <w:szCs w:val="44"/>
          <w:lang w:eastAsia="zh-CN"/>
        </w:rPr>
        <w:t>学</w:t>
      </w:r>
      <w:r w:rsidRPr="00A459BE">
        <w:rPr>
          <w:rFonts w:ascii="公文小标宋简" w:eastAsia="公文小标宋简" w:hAnsi="Microsoft JhengHei" w:cs="Microsoft JhengHei" w:hint="eastAsia"/>
          <w:position w:val="-1"/>
          <w:sz w:val="44"/>
          <w:szCs w:val="44"/>
          <w:lang w:eastAsia="zh-CN"/>
        </w:rPr>
        <w:t>者奖</w:t>
      </w:r>
      <w:r w:rsidRPr="00A459BE">
        <w:rPr>
          <w:rFonts w:ascii="公文小标宋简" w:eastAsia="公文小标宋简" w:hAnsi="Microsoft JhengHei" w:cs="Microsoft JhengHei" w:hint="eastAsia"/>
          <w:spacing w:val="4"/>
          <w:position w:val="-1"/>
          <w:sz w:val="44"/>
          <w:szCs w:val="44"/>
          <w:lang w:eastAsia="zh-CN"/>
        </w:rPr>
        <w:t>励</w:t>
      </w:r>
      <w:r w:rsidRPr="00A459BE">
        <w:rPr>
          <w:rFonts w:ascii="公文小标宋简" w:eastAsia="公文小标宋简" w:hAnsi="Microsoft JhengHei" w:cs="Microsoft JhengHei" w:hint="eastAsia"/>
          <w:position w:val="-1"/>
          <w:sz w:val="44"/>
          <w:szCs w:val="44"/>
          <w:lang w:eastAsia="zh-CN"/>
        </w:rPr>
        <w:t>计划</w:t>
      </w:r>
      <w:r w:rsidRPr="00A459BE">
        <w:rPr>
          <w:rFonts w:ascii="公文小标宋简" w:eastAsia="公文小标宋简" w:hAnsi="Microsoft JhengHei" w:cs="Microsoft JhengHei" w:hint="eastAsia"/>
          <w:spacing w:val="4"/>
          <w:position w:val="-1"/>
          <w:sz w:val="44"/>
          <w:szCs w:val="44"/>
          <w:lang w:eastAsia="zh-CN"/>
        </w:rPr>
        <w:t>”</w:t>
      </w:r>
    </w:p>
    <w:p w:rsidR="00310C8B" w:rsidRPr="00A459BE" w:rsidRDefault="00D32CEE" w:rsidP="00A459BE">
      <w:pPr>
        <w:spacing w:after="0" w:line="560" w:lineRule="exact"/>
        <w:ind w:leftChars="-229" w:left="-504" w:right="-371" w:firstLineChars="21" w:firstLine="92"/>
        <w:jc w:val="center"/>
        <w:rPr>
          <w:rFonts w:ascii="公文小标宋简" w:eastAsia="公文小标宋简" w:hAnsi="Microsoft JhengHei" w:cs="Microsoft JhengHei" w:hint="eastAsia"/>
          <w:sz w:val="44"/>
          <w:szCs w:val="44"/>
          <w:lang w:eastAsia="zh-CN"/>
        </w:rPr>
      </w:pPr>
      <w:r w:rsidRPr="00A459BE">
        <w:rPr>
          <w:rFonts w:ascii="公文小标宋简" w:eastAsia="公文小标宋简" w:hAnsi="Microsoft JhengHei" w:cs="Microsoft JhengHei" w:hint="eastAsia"/>
          <w:position w:val="-1"/>
          <w:sz w:val="44"/>
          <w:szCs w:val="44"/>
          <w:lang w:eastAsia="zh-CN"/>
        </w:rPr>
        <w:t>书面申</w:t>
      </w:r>
      <w:r w:rsidRPr="00A459BE">
        <w:rPr>
          <w:rFonts w:ascii="公文小标宋简" w:eastAsia="公文小标宋简" w:hAnsi="Microsoft JhengHei" w:cs="Microsoft JhengHei" w:hint="eastAsia"/>
          <w:spacing w:val="4"/>
          <w:position w:val="-1"/>
          <w:sz w:val="44"/>
          <w:szCs w:val="44"/>
          <w:lang w:eastAsia="zh-CN"/>
        </w:rPr>
        <w:t>报</w:t>
      </w:r>
      <w:r w:rsidRPr="00A459BE">
        <w:rPr>
          <w:rFonts w:ascii="公文小标宋简" w:eastAsia="公文小标宋简" w:hAnsi="Microsoft JhengHei" w:cs="Microsoft JhengHei" w:hint="eastAsia"/>
          <w:position w:val="-1"/>
          <w:sz w:val="44"/>
          <w:szCs w:val="44"/>
          <w:lang w:eastAsia="zh-CN"/>
        </w:rPr>
        <w:t>材料</w:t>
      </w:r>
      <w:r w:rsidRPr="00A459BE">
        <w:rPr>
          <w:rFonts w:ascii="公文小标宋简" w:eastAsia="公文小标宋简" w:hAnsi="Microsoft JhengHei" w:cs="Microsoft JhengHei" w:hint="eastAsia"/>
          <w:spacing w:val="4"/>
          <w:position w:val="-1"/>
          <w:sz w:val="44"/>
          <w:szCs w:val="44"/>
          <w:lang w:eastAsia="zh-CN"/>
        </w:rPr>
        <w:t>要</w:t>
      </w:r>
      <w:r w:rsidRPr="00A459BE">
        <w:rPr>
          <w:rFonts w:ascii="公文小标宋简" w:eastAsia="公文小标宋简" w:hAnsi="Microsoft JhengHei" w:cs="Microsoft JhengHei" w:hint="eastAsia"/>
          <w:position w:val="-1"/>
          <w:sz w:val="44"/>
          <w:szCs w:val="44"/>
          <w:lang w:eastAsia="zh-CN"/>
        </w:rPr>
        <w:t>求</w:t>
      </w:r>
    </w:p>
    <w:p w:rsidR="00310C8B" w:rsidRPr="00A459BE" w:rsidRDefault="00310C8B" w:rsidP="00A459BE">
      <w:pPr>
        <w:spacing w:after="0" w:line="240" w:lineRule="auto"/>
        <w:ind w:leftChars="-229" w:left="-504" w:right="-369"/>
        <w:rPr>
          <w:sz w:val="13"/>
          <w:szCs w:val="20"/>
          <w:lang w:eastAsia="zh-CN"/>
        </w:rPr>
      </w:pPr>
    </w:p>
    <w:p w:rsidR="000F0348" w:rsidRPr="000F0348" w:rsidRDefault="00D32CEE" w:rsidP="00A459BE">
      <w:pPr>
        <w:spacing w:after="0" w:line="560" w:lineRule="exact"/>
        <w:ind w:leftChars="-229" w:left="-504" w:right="-371" w:firstLine="600"/>
        <w:rPr>
          <w:rFonts w:ascii="Microsoft JhengHei" w:hAnsi="Microsoft JhengHei" w:cs="Microsoft JhengHei"/>
          <w:sz w:val="30"/>
          <w:szCs w:val="30"/>
          <w:lang w:eastAsia="zh-CN"/>
        </w:rPr>
      </w:pPr>
      <w:bookmarkStart w:id="0" w:name="_GoBack"/>
      <w:r w:rsidRPr="000F0348">
        <w:rPr>
          <w:rFonts w:ascii="仿宋_GB2312" w:eastAsia="仿宋_GB2312"/>
          <w:sz w:val="32"/>
          <w:szCs w:val="32"/>
          <w:lang w:eastAsia="zh-CN"/>
        </w:rPr>
        <w:t>一</w:t>
      </w:r>
      <w:r w:rsidR="000F0348" w:rsidRPr="000F0348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="000F0348" w:rsidRPr="00D0297B">
        <w:rPr>
          <w:rFonts w:ascii="仿宋_GB2312" w:eastAsia="仿宋_GB2312" w:hint="eastAsia"/>
          <w:sz w:val="32"/>
          <w:szCs w:val="32"/>
          <w:lang w:eastAsia="zh-CN"/>
        </w:rPr>
        <w:t>推荐表</w:t>
      </w:r>
      <w:r w:rsidR="000F0348">
        <w:rPr>
          <w:rFonts w:ascii="仿宋_GB2312" w:eastAsia="仿宋_GB2312" w:hint="eastAsia"/>
          <w:sz w:val="32"/>
          <w:szCs w:val="32"/>
          <w:lang w:eastAsia="zh-CN"/>
        </w:rPr>
        <w:t>1式2</w:t>
      </w:r>
      <w:r w:rsidR="000F0348" w:rsidRPr="00D0297B">
        <w:rPr>
          <w:rFonts w:ascii="仿宋_GB2312" w:eastAsia="仿宋_GB2312" w:hint="eastAsia"/>
          <w:sz w:val="32"/>
          <w:szCs w:val="32"/>
          <w:lang w:eastAsia="zh-CN"/>
        </w:rPr>
        <w:t>份</w:t>
      </w:r>
      <w:r w:rsidR="000F0348">
        <w:rPr>
          <w:rFonts w:ascii="仿宋_GB2312" w:eastAsia="仿宋_GB2312" w:hint="eastAsia"/>
          <w:sz w:val="32"/>
          <w:szCs w:val="32"/>
          <w:lang w:eastAsia="zh-CN"/>
        </w:rPr>
        <w:t>（带水印），由申报管理系统生成（带水</w:t>
      </w:r>
      <w:bookmarkEnd w:id="0"/>
      <w:r w:rsidR="000F0348">
        <w:rPr>
          <w:rFonts w:ascii="仿宋_GB2312" w:eastAsia="仿宋_GB2312" w:hint="eastAsia"/>
          <w:sz w:val="32"/>
          <w:szCs w:val="32"/>
          <w:lang w:eastAsia="zh-CN"/>
        </w:rPr>
        <w:t>印）</w:t>
      </w:r>
    </w:p>
    <w:p w:rsidR="00310C8B" w:rsidRDefault="00CF1649" w:rsidP="00A459BE">
      <w:pPr>
        <w:spacing w:after="0" w:line="560" w:lineRule="exact"/>
        <w:ind w:leftChars="-229" w:left="-504" w:right="-371" w:firstLine="600"/>
        <w:rPr>
          <w:rFonts w:ascii="Microsoft JhengHei" w:eastAsia="Microsoft JhengHei" w:hAnsi="Microsoft JhengHei" w:cs="Microsoft JhengHei"/>
          <w:sz w:val="30"/>
          <w:szCs w:val="30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二</w:t>
      </w:r>
      <w:r w:rsidR="00D32CEE" w:rsidRPr="000F0348">
        <w:rPr>
          <w:rFonts w:ascii="仿宋_GB2312" w:eastAsia="仿宋_GB2312"/>
          <w:sz w:val="32"/>
          <w:szCs w:val="32"/>
          <w:lang w:eastAsia="zh-CN"/>
        </w:rPr>
        <w:t>、</w:t>
      </w:r>
      <w:r w:rsidR="000F0348">
        <w:rPr>
          <w:rFonts w:ascii="仿宋_GB2312" w:eastAsia="仿宋_GB2312" w:hint="eastAsia"/>
          <w:sz w:val="32"/>
          <w:szCs w:val="32"/>
          <w:lang w:eastAsia="zh-CN"/>
        </w:rPr>
        <w:t>附件材料1式1份，</w:t>
      </w:r>
      <w:r w:rsidR="000F0348" w:rsidRPr="00D0297B">
        <w:rPr>
          <w:rFonts w:ascii="仿宋_GB2312" w:eastAsia="仿宋_GB2312" w:hint="eastAsia"/>
          <w:sz w:val="32"/>
          <w:szCs w:val="32"/>
          <w:lang w:eastAsia="zh-CN"/>
        </w:rPr>
        <w:t>包括证明材料和论文著作两个部分，装订成一册</w:t>
      </w:r>
      <w:r w:rsidR="000F0348">
        <w:rPr>
          <w:rFonts w:ascii="仿宋_GB2312" w:eastAsia="仿宋_GB2312" w:hint="eastAsia"/>
          <w:sz w:val="32"/>
          <w:szCs w:val="32"/>
          <w:lang w:eastAsia="zh-CN"/>
        </w:rPr>
        <w:t>。</w:t>
      </w:r>
      <w:r w:rsidR="000F0348" w:rsidRPr="001D7874">
        <w:rPr>
          <w:rFonts w:ascii="仿宋_GB2312" w:eastAsia="仿宋_GB2312" w:hint="eastAsia"/>
          <w:sz w:val="32"/>
          <w:szCs w:val="32"/>
          <w:lang w:eastAsia="zh-CN"/>
        </w:rPr>
        <w:t>非国防组由申报管理系统生成后打印装订；国防组由候选人完成</w:t>
      </w:r>
      <w:proofErr w:type="gramStart"/>
      <w:r w:rsidR="000F0348" w:rsidRPr="001D7874">
        <w:rPr>
          <w:rFonts w:ascii="仿宋_GB2312" w:eastAsia="仿宋_GB2312" w:hint="eastAsia"/>
          <w:sz w:val="32"/>
          <w:szCs w:val="32"/>
          <w:lang w:eastAsia="zh-CN"/>
        </w:rPr>
        <w:t>脱密处理</w:t>
      </w:r>
      <w:proofErr w:type="gramEnd"/>
      <w:r w:rsidR="000F0348" w:rsidRPr="001D7874">
        <w:rPr>
          <w:rFonts w:ascii="仿宋_GB2312" w:eastAsia="仿宋_GB2312" w:hint="eastAsia"/>
          <w:sz w:val="32"/>
          <w:szCs w:val="32"/>
          <w:lang w:eastAsia="zh-CN"/>
        </w:rPr>
        <w:t>后，按</w:t>
      </w:r>
      <w:r w:rsidR="000F0348" w:rsidRPr="00D521A8">
        <w:rPr>
          <w:rFonts w:ascii="仿宋_GB2312" w:eastAsia="仿宋_GB2312" w:hint="eastAsia"/>
          <w:sz w:val="32"/>
          <w:szCs w:val="32"/>
          <w:lang w:eastAsia="zh-CN"/>
        </w:rPr>
        <w:t>以下内容及顺序打印装订</w:t>
      </w:r>
      <w:r w:rsidR="000F0348" w:rsidRPr="001D7874">
        <w:rPr>
          <w:rFonts w:ascii="仿宋_GB2312" w:eastAsia="仿宋_GB2312" w:hint="eastAsia"/>
          <w:sz w:val="32"/>
          <w:szCs w:val="32"/>
          <w:lang w:eastAsia="zh-CN"/>
        </w:rPr>
        <w:t>，不得上传附件材料。</w:t>
      </w:r>
    </w:p>
    <w:p w:rsidR="000F0348" w:rsidRPr="00A459BE" w:rsidRDefault="000F0348" w:rsidP="00A459BE">
      <w:pPr>
        <w:spacing w:after="0" w:line="560" w:lineRule="exact"/>
        <w:ind w:leftChars="-229" w:left="-504" w:right="-371" w:firstLineChars="200" w:firstLine="640"/>
        <w:rPr>
          <w:rFonts w:ascii="黑体" w:eastAsia="黑体" w:hAnsi="黑体"/>
          <w:sz w:val="32"/>
          <w:szCs w:val="32"/>
          <w:lang w:eastAsia="zh-CN"/>
        </w:rPr>
      </w:pPr>
      <w:r w:rsidRPr="00A459BE">
        <w:rPr>
          <w:rFonts w:ascii="黑体" w:eastAsia="黑体" w:hAnsi="黑体" w:hint="eastAsia"/>
          <w:sz w:val="32"/>
          <w:szCs w:val="32"/>
          <w:lang w:eastAsia="zh-CN"/>
        </w:rPr>
        <w:t>第一部分：证明材料</w:t>
      </w:r>
    </w:p>
    <w:p w:rsidR="000F0348" w:rsidRPr="001F6C0E" w:rsidRDefault="000F0348" w:rsidP="00A459BE">
      <w:pPr>
        <w:spacing w:after="0" w:line="560" w:lineRule="exact"/>
        <w:ind w:leftChars="-229" w:left="-504" w:right="-371"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1F6C0E">
        <w:rPr>
          <w:rFonts w:ascii="仿宋_GB2312" w:eastAsia="仿宋_GB2312" w:hint="eastAsia"/>
          <w:sz w:val="32"/>
          <w:szCs w:val="32"/>
          <w:lang w:eastAsia="zh-CN"/>
        </w:rPr>
        <w:t>1．证明材料目录；</w:t>
      </w:r>
    </w:p>
    <w:p w:rsidR="00310C8B" w:rsidRPr="000F0348" w:rsidRDefault="000F0348" w:rsidP="00A459BE">
      <w:pPr>
        <w:spacing w:after="0" w:line="560" w:lineRule="exact"/>
        <w:ind w:leftChars="-229" w:left="-504" w:right="-371"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513C9A">
        <w:rPr>
          <w:rFonts w:ascii="仿宋_GB2312" w:eastAsia="仿宋_GB2312" w:hint="eastAsia"/>
          <w:sz w:val="32"/>
          <w:szCs w:val="32"/>
          <w:lang w:eastAsia="zh-CN"/>
        </w:rPr>
        <w:t>2．个人身份有关证明材料：</w:t>
      </w:r>
      <w:r w:rsidR="00D32CEE" w:rsidRPr="000F0348">
        <w:rPr>
          <w:rFonts w:ascii="仿宋_GB2312" w:eastAsia="仿宋_GB2312"/>
          <w:sz w:val="32"/>
          <w:szCs w:val="32"/>
          <w:lang w:eastAsia="zh-CN"/>
        </w:rPr>
        <w:t>有效身份证件（出生年月与证件不一致的需提供学校党委提供的《全国干部人事档案专项审核工作专用干部任免审批表》第一页，无该表的由学校党委出具认定材料）、学历学位证书、任职证明（</w:t>
      </w:r>
      <w:proofErr w:type="gramStart"/>
      <w:r w:rsidR="00D32CEE" w:rsidRPr="000F0348">
        <w:rPr>
          <w:rFonts w:ascii="仿宋_GB2312" w:eastAsia="仿宋_GB2312"/>
          <w:sz w:val="32"/>
          <w:szCs w:val="32"/>
          <w:lang w:eastAsia="zh-CN"/>
        </w:rPr>
        <w:t>含学术</w:t>
      </w:r>
      <w:proofErr w:type="gramEnd"/>
      <w:r w:rsidR="00D32CEE" w:rsidRPr="000F0348">
        <w:rPr>
          <w:rFonts w:ascii="仿宋_GB2312" w:eastAsia="仿宋_GB2312"/>
          <w:sz w:val="32"/>
          <w:szCs w:val="32"/>
          <w:lang w:eastAsia="zh-CN"/>
        </w:rPr>
        <w:t>兼职）等材料；</w:t>
      </w:r>
    </w:p>
    <w:p w:rsidR="00310C8B" w:rsidRPr="00CF1649" w:rsidRDefault="00D32CEE" w:rsidP="00A459BE">
      <w:pPr>
        <w:spacing w:after="0" w:line="560" w:lineRule="exact"/>
        <w:ind w:leftChars="-229" w:left="-504" w:right="-371"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CF1649">
        <w:rPr>
          <w:rFonts w:ascii="仿宋_GB2312" w:eastAsia="仿宋_GB2312"/>
          <w:sz w:val="32"/>
          <w:szCs w:val="32"/>
          <w:lang w:eastAsia="zh-CN"/>
        </w:rPr>
        <w:t>3．科学研究相关证明材料：推荐表中列举的所有科研项目、 专利、奖励荣誉及在国际学术会议担任职务、作大会报告或特邀 报告的证明材料，论文的检索证明（原件，须经有关检索机构盖 章），本领域专家肯定性评价的证明材料；</w:t>
      </w:r>
    </w:p>
    <w:p w:rsidR="00310C8B" w:rsidRPr="00CF1649" w:rsidRDefault="00D32CEE" w:rsidP="00A459BE">
      <w:pPr>
        <w:spacing w:after="0" w:line="560" w:lineRule="exact"/>
        <w:ind w:leftChars="-229" w:left="-504" w:right="-371"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CF1649">
        <w:rPr>
          <w:rFonts w:ascii="仿宋_GB2312" w:eastAsia="仿宋_GB2312"/>
          <w:sz w:val="32"/>
          <w:szCs w:val="32"/>
          <w:lang w:eastAsia="zh-CN"/>
        </w:rPr>
        <w:t>4．人才培养相关证明材料：推荐表中列举的为本科授课、 研究生培养</w:t>
      </w:r>
      <w:r w:rsidR="00CF1649">
        <w:rPr>
          <w:rFonts w:ascii="仿宋_GB2312" w:eastAsia="仿宋_GB2312" w:hint="eastAsia"/>
          <w:sz w:val="32"/>
          <w:szCs w:val="32"/>
          <w:lang w:eastAsia="zh-CN"/>
        </w:rPr>
        <w:t>（院系盖章）</w:t>
      </w:r>
      <w:r w:rsidRPr="00CF1649">
        <w:rPr>
          <w:rFonts w:ascii="仿宋_GB2312" w:eastAsia="仿宋_GB2312"/>
          <w:sz w:val="32"/>
          <w:szCs w:val="32"/>
          <w:lang w:eastAsia="zh-CN"/>
        </w:rPr>
        <w:t>及教学项目、奖励荣誉的证明材料，本领域专家肯定性评价的证明材料。</w:t>
      </w:r>
    </w:p>
    <w:p w:rsidR="00310C8B" w:rsidRPr="00A459BE" w:rsidRDefault="00D32CEE" w:rsidP="00A459BE">
      <w:pPr>
        <w:spacing w:after="0" w:line="560" w:lineRule="exact"/>
        <w:ind w:leftChars="-229" w:left="-504" w:right="-371" w:firstLineChars="200" w:firstLine="640"/>
        <w:rPr>
          <w:rFonts w:ascii="黑体" w:eastAsia="黑体" w:hAnsi="黑体"/>
          <w:sz w:val="32"/>
          <w:szCs w:val="32"/>
          <w:lang w:eastAsia="zh-CN"/>
        </w:rPr>
      </w:pPr>
      <w:r w:rsidRPr="00A459BE">
        <w:rPr>
          <w:rFonts w:ascii="黑体" w:eastAsia="黑体" w:hAnsi="黑体"/>
          <w:sz w:val="32"/>
          <w:szCs w:val="32"/>
          <w:lang w:eastAsia="zh-CN"/>
        </w:rPr>
        <w:t>第二部分：论文著作</w:t>
      </w:r>
    </w:p>
    <w:p w:rsidR="00310C8B" w:rsidRPr="00CF1649" w:rsidRDefault="00D32CEE" w:rsidP="00A459BE">
      <w:pPr>
        <w:spacing w:after="0" w:line="560" w:lineRule="exact"/>
        <w:ind w:leftChars="-229" w:left="-504" w:right="-371"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CF1649">
        <w:rPr>
          <w:rFonts w:ascii="仿宋_GB2312" w:eastAsia="仿宋_GB2312"/>
          <w:sz w:val="32"/>
          <w:szCs w:val="32"/>
          <w:lang w:eastAsia="zh-CN"/>
        </w:rPr>
        <w:t>1．论文著作目录；</w:t>
      </w:r>
    </w:p>
    <w:p w:rsidR="00310C8B" w:rsidRPr="00CF1649" w:rsidRDefault="00D32CEE" w:rsidP="00A459BE">
      <w:pPr>
        <w:spacing w:after="0" w:line="560" w:lineRule="exact"/>
        <w:ind w:leftChars="-229" w:left="-504" w:right="-371"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CF1649">
        <w:rPr>
          <w:rFonts w:ascii="仿宋_GB2312" w:eastAsia="仿宋_GB2312"/>
          <w:sz w:val="32"/>
          <w:szCs w:val="32"/>
          <w:lang w:eastAsia="zh-CN"/>
        </w:rPr>
        <w:t>2．推荐表中列举的 5 篇代表性论文（著作）的全文（封面、 目录和核心章节）；</w:t>
      </w:r>
    </w:p>
    <w:p w:rsidR="00CF1649" w:rsidRPr="00CF1649" w:rsidRDefault="00D32CEE" w:rsidP="00A459BE">
      <w:pPr>
        <w:spacing w:after="0" w:line="560" w:lineRule="exact"/>
        <w:ind w:leftChars="-229" w:left="-504" w:right="-371"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CF1649">
        <w:rPr>
          <w:rFonts w:ascii="仿宋_GB2312" w:eastAsia="仿宋_GB2312"/>
          <w:sz w:val="32"/>
          <w:szCs w:val="32"/>
          <w:lang w:eastAsia="zh-CN"/>
        </w:rPr>
        <w:t>3．推荐表中列举的其他论文（著作）的首页（封面）。</w:t>
      </w:r>
    </w:p>
    <w:sectPr w:rsidR="00CF1649" w:rsidRPr="00CF1649">
      <w:pgSz w:w="11920" w:h="16840"/>
      <w:pgMar w:top="136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343" w:rsidRDefault="00192343" w:rsidP="000F0348">
      <w:pPr>
        <w:spacing w:after="0" w:line="240" w:lineRule="auto"/>
      </w:pPr>
      <w:r>
        <w:separator/>
      </w:r>
    </w:p>
  </w:endnote>
  <w:endnote w:type="continuationSeparator" w:id="0">
    <w:p w:rsidR="00192343" w:rsidRDefault="00192343" w:rsidP="000F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公文小标宋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343" w:rsidRDefault="00192343" w:rsidP="000F0348">
      <w:pPr>
        <w:spacing w:after="0" w:line="240" w:lineRule="auto"/>
      </w:pPr>
      <w:r>
        <w:separator/>
      </w:r>
    </w:p>
  </w:footnote>
  <w:footnote w:type="continuationSeparator" w:id="0">
    <w:p w:rsidR="00192343" w:rsidRDefault="00192343" w:rsidP="000F0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10C8B"/>
    <w:rsid w:val="000F0348"/>
    <w:rsid w:val="00192343"/>
    <w:rsid w:val="00310C8B"/>
    <w:rsid w:val="00A459BE"/>
    <w:rsid w:val="00CF1649"/>
    <w:rsid w:val="00D3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0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3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034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3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</Words>
  <Characters>461</Characters>
  <Application>Microsoft Office Word</Application>
  <DocSecurity>0</DocSecurity>
  <Lines>3</Lines>
  <Paragraphs>1</Paragraphs>
  <ScaleCrop>false</ScaleCrop>
  <Company>Sky123.Org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贾法雷</cp:lastModifiedBy>
  <cp:revision>3</cp:revision>
  <dcterms:created xsi:type="dcterms:W3CDTF">2017-05-25T08:38:00Z</dcterms:created>
  <dcterms:modified xsi:type="dcterms:W3CDTF">2017-05-25T06:55:00Z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2017-05-22T00:00:00Z</vt:filetime>
  </property>
  <property fmtid="{D5CDD505-2E9C-101B-9397-08002B2CF9AE}" pid="3" name="LastSaved">
    <vt:filetime>2017-05-25T00:00:00Z</vt:filetime>
  </property>
</Properties>
</file>